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6" w:rsidRPr="002F1D46" w:rsidRDefault="002F1D46" w:rsidP="00C807FB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lgerian" w:eastAsia="Times New Roman" w:hAnsi="Algerian" w:cs="Arial"/>
          <w:b/>
          <w:bCs/>
          <w:color w:val="4F81BD" w:themeColor="accent1"/>
          <w:kern w:val="36"/>
          <w:sz w:val="56"/>
          <w:szCs w:val="56"/>
        </w:rPr>
      </w:pPr>
      <w:r w:rsidRPr="002F1D46">
        <w:rPr>
          <w:rFonts w:ascii="Algerian" w:eastAsia="Times New Roman" w:hAnsi="Algerian" w:cs="Arial"/>
          <w:b/>
          <w:bCs/>
          <w:color w:val="4F81BD" w:themeColor="accent1"/>
          <w:kern w:val="36"/>
          <w:sz w:val="56"/>
          <w:szCs w:val="56"/>
        </w:rPr>
        <w:t>Telegraph Herald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Verdana" w:eastAsia="Times New Roman" w:hAnsi="Verdana" w:cs="Arial"/>
          <w:kern w:val="36"/>
          <w:sz w:val="45"/>
          <w:szCs w:val="45"/>
        </w:rPr>
      </w:pPr>
      <w:r w:rsidRPr="00C807FB">
        <w:rPr>
          <w:rFonts w:ascii="Verdana" w:eastAsia="Times New Roman" w:hAnsi="Verdana" w:cs="Arial"/>
          <w:b/>
          <w:bCs/>
          <w:color w:val="222222"/>
          <w:kern w:val="36"/>
          <w:sz w:val="45"/>
          <w:szCs w:val="45"/>
        </w:rPr>
        <w:t>Science, religion can coexist, speaker asserts</w:t>
      </w:r>
    </w:p>
    <w:p w:rsidR="00C807FB" w:rsidRPr="00C807FB" w:rsidRDefault="00C807FB" w:rsidP="00C807FB">
      <w:pPr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2C6FDE"/>
          <w:sz w:val="24"/>
          <w:szCs w:val="24"/>
        </w:rPr>
      </w:pPr>
      <w:r w:rsidRPr="00C807FB">
        <w:rPr>
          <w:rFonts w:ascii="Arial" w:eastAsia="Times New Roman" w:hAnsi="Arial" w:cs="Arial"/>
          <w:b/>
          <w:bCs/>
          <w:color w:val="2C6FDE"/>
          <w:sz w:val="24"/>
          <w:szCs w:val="24"/>
        </w:rPr>
        <w:t>He says the debate over whether evolution should be taught in school is harming both science and religion.</w:t>
      </w:r>
    </w:p>
    <w:p w:rsidR="00C807FB" w:rsidRPr="00C807FB" w:rsidRDefault="00C807FB" w:rsidP="00C807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1452092" cy="1933575"/>
            <wp:effectExtent l="0" t="0" r="0" b="0"/>
            <wp:docPr id="1" name="Picture 1" descr="http://bloximages.newyork1.vip.townnews.com/thonline.com/content/tncms/assets/v3/editorial/6/2f/62f83a18-78b9-50a8-a1d4-a9c1a5e63bcb/5301c88a9c9da.image.jpg">
              <a:hlinkClick xmlns:a="http://schemas.openxmlformats.org/drawingml/2006/main" r:id="rId6" tooltip="&quot;Science, religion can coexist, speaker asser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ximages.newyork1.vip.townnews.com/thonline.com/content/tncms/assets/v3/editorial/6/2f/62f83a18-78b9-50a8-a1d4-a9c1a5e63bcb/5301c88a9c9da.image.jpg">
                      <a:hlinkClick r:id="rId6" tooltip="&quot;Science, religion can coexist, speaker asser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092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C807FB">
        <w:rPr>
          <w:rFonts w:ascii="Arial" w:eastAsia="Times New Roman" w:hAnsi="Arial" w:cs="Arial"/>
          <w:color w:val="333333"/>
          <w:sz w:val="18"/>
          <w:szCs w:val="18"/>
        </w:rPr>
        <w:t>Michael Zimmerman</w:t>
      </w:r>
    </w:p>
    <w:p w:rsidR="00C807FB" w:rsidRPr="00C807FB" w:rsidRDefault="00C807FB" w:rsidP="00C807FB">
      <w:pPr>
        <w:shd w:val="clear" w:color="auto" w:fill="FFFFFF"/>
        <w:spacing w:before="100" w:beforeAutospacing="1" w:after="75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C807FB">
        <w:rPr>
          <w:rFonts w:ascii="Arial" w:eastAsia="Times New Roman" w:hAnsi="Arial" w:cs="Arial"/>
          <w:b/>
          <w:bCs/>
          <w:sz w:val="27"/>
          <w:szCs w:val="27"/>
        </w:rPr>
        <w:t>Related Videos</w:t>
      </w:r>
    </w:p>
    <w:bookmarkStart w:id="0" w:name="_GoBack"/>
    <w:p w:rsidR="00C807FB" w:rsidRPr="00C807FB" w:rsidRDefault="00C807FB" w:rsidP="00C807F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5"/>
          <w:szCs w:val="15"/>
        </w:rPr>
      </w:pPr>
      <w:r w:rsidRPr="00C807FB">
        <w:rPr>
          <w:rFonts w:ascii="Arial" w:eastAsia="Times New Roman" w:hAnsi="Arial" w:cs="Arial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0pt;height:175.5pt" o:ole="">
            <v:imagedata r:id="rId8" o:title=""/>
          </v:shape>
          <w:control r:id="rId9" w:name="player_api" w:shapeid="_x0000_i1030"/>
        </w:object>
      </w:r>
      <w:bookmarkEnd w:id="0"/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666666"/>
          <w:sz w:val="17"/>
          <w:szCs w:val="17"/>
        </w:rPr>
      </w:pPr>
      <w:r w:rsidRPr="00C807FB">
        <w:rPr>
          <w:rFonts w:ascii="Arial" w:eastAsia="Times New Roman" w:hAnsi="Arial" w:cs="Arial"/>
          <w:color w:val="666666"/>
          <w:sz w:val="17"/>
          <w:szCs w:val="17"/>
        </w:rPr>
        <w:t xml:space="preserve">Posted: Monday, February 17, 2014 12:00 am | </w:t>
      </w:r>
      <w:r w:rsidRPr="00C807FB"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Updated: 6:07 am, Mon Feb 17, 2014. </w:t>
      </w:r>
    </w:p>
    <w:p w:rsidR="00C807FB" w:rsidRPr="00C807FB" w:rsidRDefault="002F1D46" w:rsidP="00C807FB">
      <w:pPr>
        <w:shd w:val="clear" w:color="auto" w:fill="FFFFFF"/>
        <w:spacing w:beforeAutospacing="1" w:after="0" w:afterAutospacing="1" w:line="240" w:lineRule="atLeast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hyperlink r:id="rId10" w:history="1">
        <w:r w:rsidR="00C807FB" w:rsidRPr="00C807FB">
          <w:rPr>
            <w:rFonts w:ascii="Arial" w:eastAsia="Times New Roman" w:hAnsi="Arial" w:cs="Arial"/>
            <w:b/>
            <w:bCs/>
            <w:color w:val="000000"/>
            <w:sz w:val="17"/>
            <w:szCs w:val="17"/>
          </w:rPr>
          <w:t>Science, religion can coexist, speaker asserts</w:t>
        </w:r>
      </w:hyperlink>
      <w:r w:rsidR="00C807FB" w:rsidRPr="00C807FB"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BY ERIK HOGSTROM TH STAFF WRITER 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To Michael Zimmerman, people who insist religion and science can't coexist are missing the point about both.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lastRenderedPageBreak/>
        <w:t>An educator with a background in biology, Zimmerman is the founder of The Clergy Letter Project, an organization of scientists and religious leaders who aim to demonstrate that science and religion can be compatible.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"Religion and science need not be at odds," Zimmerman said Sunday at Clarke University, speaking about the continuing controversy about the teaching of evolution in public schools.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The controversy claimed the national spotlight earlier this month, when creationist education proponent Ken Ham debated television personality Bill Nye, "The Science Guy" about evolution.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To Zimmerman, the controversy is doing great damage to science education.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"It's driving people away from the understanding of science," he said.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Science proceeds by gathering data to prove or disprove theories, Zimmerman said, and scientists know ultimate truth to be inherently elusive, as knowledge continues to expand.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"Nothing in biology makes sense except in the light of evolution," he said.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Religion also is harmed, Zimmerman said, because of misunderstandings.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"Religion is a different way of understanding -- religious precepts must be taken on faith," he said.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Science was founded on the concept of investigation of the natural world, not the supernatural.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"The promotion of high-quality science education does not mean religion should be dismissed or demeaned," Zimmerman said.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Zimmerman sees the evolution controversy as a tool used by a narrow group of religions to define belief in their own terms.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"Ministers who demand people choose between religion and modern science are not speaking for all religious leaders," he said.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Clarke Assistant Professor of Religious Studies Bill Gregory said Catholic Church teachings agree with Zimmerman's assessment.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"The kind of truth in the Bible is the truth humans need for salvation, not scientific truth," Gregory said.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Evolution has become a potent political term, and Zimmerman said diffusing the strong emotions surrounding the controversy should come from better communication.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Zimmerman's organization advocates raising the level of discourse on the subject of science and religion's coexistence.</w:t>
      </w:r>
    </w:p>
    <w:p w:rsidR="00C807FB" w:rsidRPr="00C807FB" w:rsidRDefault="00C807FB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807FB">
        <w:rPr>
          <w:rFonts w:ascii="Arial" w:eastAsia="Times New Roman" w:hAnsi="Arial" w:cs="Arial"/>
          <w:color w:val="000000"/>
          <w:sz w:val="18"/>
          <w:szCs w:val="18"/>
        </w:rPr>
        <w:t>"We have to engage in meaningful dialogue, we can't just shout at each other," he said.</w:t>
      </w:r>
    </w:p>
    <w:p w:rsidR="00C807FB" w:rsidRPr="00C807FB" w:rsidRDefault="002F1D46" w:rsidP="00C807FB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sz w:val="18"/>
          <w:szCs w:val="18"/>
        </w:rPr>
      </w:pPr>
      <w:hyperlink r:id="rId11" w:history="1">
        <w:r w:rsidR="00C807FB" w:rsidRPr="00C807FB">
          <w:rPr>
            <w:rFonts w:ascii="Arial" w:eastAsia="Times New Roman" w:hAnsi="Arial" w:cs="Arial"/>
            <w:color w:val="666666"/>
            <w:sz w:val="15"/>
            <w:szCs w:val="15"/>
          </w:rPr>
          <w:t>© 2014 THonline.com. All rights reserved. This material may not be published, broadcast, rewritten or redistributed.</w:t>
        </w:r>
      </w:hyperlink>
    </w:p>
    <w:p w:rsidR="00845D42" w:rsidRDefault="00845D42"/>
    <w:sectPr w:rsidR="0084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C6"/>
    <w:multiLevelType w:val="multilevel"/>
    <w:tmpl w:val="16D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B"/>
    <w:rsid w:val="002F1D46"/>
    <w:rsid w:val="00845D42"/>
    <w:rsid w:val="00C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7FB"/>
    <w:pPr>
      <w:spacing w:before="100" w:beforeAutospacing="1" w:after="100" w:afterAutospacing="1" w:line="510" w:lineRule="atLeast"/>
      <w:outlineLvl w:val="0"/>
    </w:pPr>
    <w:rPr>
      <w:rFonts w:ascii="Verdana" w:eastAsia="Times New Roman" w:hAnsi="Verdana" w:cs="Times New Roman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7FB"/>
    <w:rPr>
      <w:rFonts w:ascii="Verdana" w:eastAsia="Times New Roman" w:hAnsi="Verdana" w:cs="Times New Roman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C807FB"/>
    <w:rPr>
      <w:strike w:val="0"/>
      <w:dstrike w:val="0"/>
      <w:color w:val="000000"/>
      <w:u w:val="none"/>
      <w:effect w:val="none"/>
    </w:rPr>
  </w:style>
  <w:style w:type="paragraph" w:customStyle="1" w:styleId="sub-headline1">
    <w:name w:val="sub-headline1"/>
    <w:basedOn w:val="Normal"/>
    <w:rsid w:val="00C807FB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b/>
      <w:bCs/>
      <w:color w:val="2C6FDE"/>
      <w:sz w:val="24"/>
      <w:szCs w:val="24"/>
    </w:rPr>
  </w:style>
  <w:style w:type="paragraph" w:customStyle="1" w:styleId="byline1">
    <w:name w:val="byline1"/>
    <w:basedOn w:val="Normal"/>
    <w:rsid w:val="00C807F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story-times1">
    <w:name w:val="story-times1"/>
    <w:basedOn w:val="Normal"/>
    <w:rsid w:val="00C807F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blox-headline3">
    <w:name w:val="blox-headline3"/>
    <w:basedOn w:val="DefaultParagraphFont"/>
    <w:rsid w:val="00C807FB"/>
    <w:rPr>
      <w:b/>
      <w:bCs/>
      <w:color w:val="222222"/>
    </w:rPr>
  </w:style>
  <w:style w:type="character" w:customStyle="1" w:styleId="addthistoolbox2">
    <w:name w:val="addthis_toolbox2"/>
    <w:basedOn w:val="DefaultParagraphFont"/>
    <w:rsid w:val="00C807FB"/>
  </w:style>
  <w:style w:type="character" w:customStyle="1" w:styleId="share-text">
    <w:name w:val="share-text"/>
    <w:basedOn w:val="DefaultParagraphFont"/>
    <w:rsid w:val="00C807FB"/>
  </w:style>
  <w:style w:type="character" w:customStyle="1" w:styleId="posted">
    <w:name w:val="posted"/>
    <w:basedOn w:val="DefaultParagraphFont"/>
    <w:rsid w:val="00C807FB"/>
  </w:style>
  <w:style w:type="character" w:customStyle="1" w:styleId="updated">
    <w:name w:val="updated"/>
    <w:basedOn w:val="DefaultParagraphFont"/>
    <w:rsid w:val="00C807FB"/>
  </w:style>
  <w:style w:type="character" w:customStyle="1" w:styleId="bookmark">
    <w:name w:val="bookmark"/>
    <w:basedOn w:val="DefaultParagraphFont"/>
    <w:rsid w:val="00C807FB"/>
  </w:style>
  <w:style w:type="character" w:customStyle="1" w:styleId="fn">
    <w:name w:val="fn"/>
    <w:basedOn w:val="DefaultParagraphFont"/>
    <w:rsid w:val="00C807FB"/>
  </w:style>
  <w:style w:type="character" w:customStyle="1" w:styleId="org">
    <w:name w:val="org"/>
    <w:basedOn w:val="DefaultParagraphFont"/>
    <w:rsid w:val="00C807FB"/>
  </w:style>
  <w:style w:type="paragraph" w:styleId="BalloonText">
    <w:name w:val="Balloon Text"/>
    <w:basedOn w:val="Normal"/>
    <w:link w:val="BalloonTextChar"/>
    <w:uiPriority w:val="99"/>
    <w:semiHidden/>
    <w:unhideWhenUsed/>
    <w:rsid w:val="00C8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7FB"/>
    <w:pPr>
      <w:spacing w:before="100" w:beforeAutospacing="1" w:after="100" w:afterAutospacing="1" w:line="510" w:lineRule="atLeast"/>
      <w:outlineLvl w:val="0"/>
    </w:pPr>
    <w:rPr>
      <w:rFonts w:ascii="Verdana" w:eastAsia="Times New Roman" w:hAnsi="Verdana" w:cs="Times New Roman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7FB"/>
    <w:rPr>
      <w:rFonts w:ascii="Verdana" w:eastAsia="Times New Roman" w:hAnsi="Verdana" w:cs="Times New Roman"/>
      <w:kern w:val="36"/>
      <w:sz w:val="45"/>
      <w:szCs w:val="45"/>
    </w:rPr>
  </w:style>
  <w:style w:type="character" w:styleId="Hyperlink">
    <w:name w:val="Hyperlink"/>
    <w:basedOn w:val="DefaultParagraphFont"/>
    <w:uiPriority w:val="99"/>
    <w:semiHidden/>
    <w:unhideWhenUsed/>
    <w:rsid w:val="00C807FB"/>
    <w:rPr>
      <w:strike w:val="0"/>
      <w:dstrike w:val="0"/>
      <w:color w:val="000000"/>
      <w:u w:val="none"/>
      <w:effect w:val="none"/>
    </w:rPr>
  </w:style>
  <w:style w:type="paragraph" w:customStyle="1" w:styleId="sub-headline1">
    <w:name w:val="sub-headline1"/>
    <w:basedOn w:val="Normal"/>
    <w:rsid w:val="00C807FB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b/>
      <w:bCs/>
      <w:color w:val="2C6FDE"/>
      <w:sz w:val="24"/>
      <w:szCs w:val="24"/>
    </w:rPr>
  </w:style>
  <w:style w:type="paragraph" w:customStyle="1" w:styleId="byline1">
    <w:name w:val="byline1"/>
    <w:basedOn w:val="Normal"/>
    <w:rsid w:val="00C807F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7"/>
      <w:szCs w:val="17"/>
    </w:rPr>
  </w:style>
  <w:style w:type="paragraph" w:customStyle="1" w:styleId="story-times1">
    <w:name w:val="story-times1"/>
    <w:basedOn w:val="Normal"/>
    <w:rsid w:val="00C807F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blox-headline3">
    <w:name w:val="blox-headline3"/>
    <w:basedOn w:val="DefaultParagraphFont"/>
    <w:rsid w:val="00C807FB"/>
    <w:rPr>
      <w:b/>
      <w:bCs/>
      <w:color w:val="222222"/>
    </w:rPr>
  </w:style>
  <w:style w:type="character" w:customStyle="1" w:styleId="addthistoolbox2">
    <w:name w:val="addthis_toolbox2"/>
    <w:basedOn w:val="DefaultParagraphFont"/>
    <w:rsid w:val="00C807FB"/>
  </w:style>
  <w:style w:type="character" w:customStyle="1" w:styleId="share-text">
    <w:name w:val="share-text"/>
    <w:basedOn w:val="DefaultParagraphFont"/>
    <w:rsid w:val="00C807FB"/>
  </w:style>
  <w:style w:type="character" w:customStyle="1" w:styleId="posted">
    <w:name w:val="posted"/>
    <w:basedOn w:val="DefaultParagraphFont"/>
    <w:rsid w:val="00C807FB"/>
  </w:style>
  <w:style w:type="character" w:customStyle="1" w:styleId="updated">
    <w:name w:val="updated"/>
    <w:basedOn w:val="DefaultParagraphFont"/>
    <w:rsid w:val="00C807FB"/>
  </w:style>
  <w:style w:type="character" w:customStyle="1" w:styleId="bookmark">
    <w:name w:val="bookmark"/>
    <w:basedOn w:val="DefaultParagraphFont"/>
    <w:rsid w:val="00C807FB"/>
  </w:style>
  <w:style w:type="character" w:customStyle="1" w:styleId="fn">
    <w:name w:val="fn"/>
    <w:basedOn w:val="DefaultParagraphFont"/>
    <w:rsid w:val="00C807FB"/>
  </w:style>
  <w:style w:type="character" w:customStyle="1" w:styleId="org">
    <w:name w:val="org"/>
    <w:basedOn w:val="DefaultParagraphFont"/>
    <w:rsid w:val="00C807FB"/>
  </w:style>
  <w:style w:type="paragraph" w:styleId="BalloonText">
    <w:name w:val="Balloon Text"/>
    <w:basedOn w:val="Normal"/>
    <w:link w:val="BalloonTextChar"/>
    <w:uiPriority w:val="99"/>
    <w:semiHidden/>
    <w:unhideWhenUsed/>
    <w:rsid w:val="00C8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680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none" w:sz="0" w:space="0" w:color="auto"/>
                <w:right w:val="single" w:sz="6" w:space="0" w:color="CDCDCD"/>
              </w:divBdr>
              <w:divsChild>
                <w:div w:id="134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50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13">
                                  <w:marLeft w:val="0"/>
                                  <w:marRight w:val="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1175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50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dotted" w:sz="6" w:space="8" w:color="DFDF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9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0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4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6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4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14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8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nline.com/news/tri-state/article_725f53f5-f022-517f-8442-594f80992ed4.html?mode=image&amp;photo=0" TargetMode="External"/><Relationship Id="rId11" Type="http://schemas.openxmlformats.org/officeDocument/2006/relationships/hyperlink" Target="http://www.thonline.com/site/te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online.com/content/tncms/live/thonline.com/news/tri-state/article_725f53f5-f022-517f-8442-594f80992ed4.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Bixler</dc:creator>
  <cp:lastModifiedBy>Michael</cp:lastModifiedBy>
  <cp:revision>2</cp:revision>
  <dcterms:created xsi:type="dcterms:W3CDTF">2014-02-20T04:43:00Z</dcterms:created>
  <dcterms:modified xsi:type="dcterms:W3CDTF">2014-02-20T04:43:00Z</dcterms:modified>
</cp:coreProperties>
</file>