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A3" w:rsidRPr="00065EA3" w:rsidRDefault="00065EA3">
      <w:pPr>
        <w:rPr>
          <w:rFonts w:ascii="Algerian" w:hAnsi="Algerian"/>
          <w:color w:val="4F81BD" w:themeColor="accent1"/>
          <w:sz w:val="56"/>
          <w:szCs w:val="56"/>
        </w:rPr>
      </w:pPr>
      <w:r w:rsidRPr="00065EA3">
        <w:rPr>
          <w:rFonts w:ascii="Algerian" w:hAnsi="Algerian"/>
          <w:color w:val="4F81BD" w:themeColor="accent1"/>
          <w:sz w:val="56"/>
          <w:szCs w:val="56"/>
        </w:rPr>
        <w:t>The N</w:t>
      </w:r>
      <w:bookmarkStart w:id="0" w:name="_GoBack"/>
      <w:bookmarkEnd w:id="0"/>
      <w:r w:rsidRPr="00065EA3">
        <w:rPr>
          <w:rFonts w:ascii="Algerian" w:hAnsi="Algerian"/>
          <w:color w:val="4F81BD" w:themeColor="accent1"/>
          <w:sz w:val="56"/>
          <w:szCs w:val="56"/>
        </w:rPr>
        <w:t>ews and Advance</w:t>
      </w:r>
    </w:p>
    <w:p w:rsidR="00065EA3" w:rsidRDefault="00065EA3"/>
    <w:p w:rsidR="00065EA3" w:rsidRPr="00065EA3" w:rsidRDefault="00065EA3" w:rsidP="00065EA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065EA3">
        <w:rPr>
          <w:rFonts w:eastAsia="Times New Roman" w:cs="Times New Roman"/>
          <w:b/>
          <w:bCs/>
          <w:kern w:val="36"/>
          <w:sz w:val="48"/>
          <w:szCs w:val="48"/>
        </w:rPr>
        <w:t xml:space="preserve">Lynchburg College, </w:t>
      </w:r>
      <w:proofErr w:type="spellStart"/>
      <w:r w:rsidRPr="00065EA3">
        <w:rPr>
          <w:rFonts w:eastAsia="Times New Roman" w:cs="Times New Roman"/>
          <w:b/>
          <w:bCs/>
          <w:kern w:val="36"/>
          <w:sz w:val="48"/>
          <w:szCs w:val="48"/>
        </w:rPr>
        <w:t>Peakland</w:t>
      </w:r>
      <w:proofErr w:type="spellEnd"/>
      <w:r w:rsidRPr="00065EA3">
        <w:rPr>
          <w:rFonts w:eastAsia="Times New Roman" w:cs="Times New Roman"/>
          <w:b/>
          <w:bCs/>
          <w:kern w:val="36"/>
          <w:sz w:val="48"/>
          <w:szCs w:val="48"/>
        </w:rPr>
        <w:t xml:space="preserve"> Baptist Church plan Evolution Week events 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 xml:space="preserve">Posted: Friday, February 7, 2014 12:00 am 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 xml:space="preserve">Amy Trent 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 xml:space="preserve">As part of a series of Evolution Weekend events taking place across the country this month, Lynchburg College and </w:t>
      </w:r>
      <w:proofErr w:type="spellStart"/>
      <w:r w:rsidRPr="00065EA3">
        <w:rPr>
          <w:rFonts w:eastAsia="Times New Roman" w:cs="Times New Roman"/>
          <w:szCs w:val="24"/>
        </w:rPr>
        <w:t>Peakland</w:t>
      </w:r>
      <w:proofErr w:type="spellEnd"/>
      <w:r w:rsidRPr="00065EA3">
        <w:rPr>
          <w:rFonts w:eastAsia="Times New Roman" w:cs="Times New Roman"/>
          <w:szCs w:val="24"/>
        </w:rPr>
        <w:t xml:space="preserve"> Baptist Church will host biblical scholar and author Peter </w:t>
      </w:r>
      <w:proofErr w:type="spellStart"/>
      <w:r w:rsidRPr="00065EA3">
        <w:rPr>
          <w:rFonts w:eastAsia="Times New Roman" w:cs="Times New Roman"/>
          <w:szCs w:val="24"/>
        </w:rPr>
        <w:t>Enns</w:t>
      </w:r>
      <w:proofErr w:type="spellEnd"/>
      <w:r w:rsidRPr="00065EA3">
        <w:rPr>
          <w:rFonts w:eastAsia="Times New Roman" w:cs="Times New Roman"/>
          <w:szCs w:val="24"/>
        </w:rPr>
        <w:t xml:space="preserve"> on Feb. 15 and 16.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>Evolution Weekend, which runs today through Sunday, and the accompanying Clergy Letter Project, provides people with an opportunity to discuss the relationship between religion and science.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065EA3">
        <w:rPr>
          <w:rFonts w:eastAsia="Times New Roman" w:cs="Times New Roman"/>
          <w:szCs w:val="24"/>
        </w:rPr>
        <w:t>Peakland</w:t>
      </w:r>
      <w:proofErr w:type="spellEnd"/>
      <w:r w:rsidRPr="00065EA3">
        <w:rPr>
          <w:rFonts w:eastAsia="Times New Roman" w:cs="Times New Roman"/>
          <w:szCs w:val="24"/>
        </w:rPr>
        <w:t xml:space="preserve"> Baptist Church and the Lynchburg College Chaplain's office invite members of local faith communities and others to participate in a guest lecture, book reading and special church event.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 xml:space="preserve">At 2 p.m. Saturday, Feb. 15, </w:t>
      </w:r>
      <w:proofErr w:type="spellStart"/>
      <w:r w:rsidRPr="00065EA3">
        <w:rPr>
          <w:rFonts w:eastAsia="Times New Roman" w:cs="Times New Roman"/>
          <w:szCs w:val="24"/>
        </w:rPr>
        <w:t>Enns</w:t>
      </w:r>
      <w:proofErr w:type="spellEnd"/>
      <w:r w:rsidRPr="00065EA3">
        <w:rPr>
          <w:rFonts w:eastAsia="Times New Roman" w:cs="Times New Roman"/>
          <w:szCs w:val="24"/>
        </w:rPr>
        <w:t xml:space="preserve"> will conduct a workshop at </w:t>
      </w:r>
      <w:proofErr w:type="spellStart"/>
      <w:r w:rsidRPr="00065EA3">
        <w:rPr>
          <w:rFonts w:eastAsia="Times New Roman" w:cs="Times New Roman"/>
          <w:szCs w:val="24"/>
        </w:rPr>
        <w:t>Peakland</w:t>
      </w:r>
      <w:proofErr w:type="spellEnd"/>
      <w:r w:rsidRPr="00065EA3">
        <w:rPr>
          <w:rFonts w:eastAsia="Times New Roman" w:cs="Times New Roman"/>
          <w:szCs w:val="24"/>
        </w:rPr>
        <w:t xml:space="preserve"> Baptist Church for the children’s church based on the curriculum he authored, “Telling God’s Story: Teaching Your Children the Bible.”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 xml:space="preserve">At 8 p.m. Saturday, Feb. 15, in Sydnor Performance Hall, </w:t>
      </w:r>
      <w:proofErr w:type="spellStart"/>
      <w:r w:rsidRPr="00065EA3">
        <w:rPr>
          <w:rFonts w:eastAsia="Times New Roman" w:cs="Times New Roman"/>
          <w:szCs w:val="24"/>
        </w:rPr>
        <w:t>Schewel</w:t>
      </w:r>
      <w:proofErr w:type="spellEnd"/>
      <w:r w:rsidRPr="00065EA3">
        <w:rPr>
          <w:rFonts w:eastAsia="Times New Roman" w:cs="Times New Roman"/>
          <w:szCs w:val="24"/>
        </w:rPr>
        <w:t xml:space="preserve"> Hall, Lynchburg College, </w:t>
      </w:r>
      <w:proofErr w:type="spellStart"/>
      <w:r w:rsidRPr="00065EA3">
        <w:rPr>
          <w:rFonts w:eastAsia="Times New Roman" w:cs="Times New Roman"/>
          <w:szCs w:val="24"/>
        </w:rPr>
        <w:t>Enns</w:t>
      </w:r>
      <w:proofErr w:type="spellEnd"/>
      <w:r w:rsidRPr="00065EA3">
        <w:rPr>
          <w:rFonts w:eastAsia="Times New Roman" w:cs="Times New Roman"/>
          <w:szCs w:val="24"/>
        </w:rPr>
        <w:t xml:space="preserve"> will speak about his recent book “The Evolution of Adam: What the Bible Does and Doesn’t Say about Human Origins.”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 xml:space="preserve">At 9:45 a.m. Sunday, Feb. 16, at </w:t>
      </w:r>
      <w:proofErr w:type="spellStart"/>
      <w:r w:rsidRPr="00065EA3">
        <w:rPr>
          <w:rFonts w:eastAsia="Times New Roman" w:cs="Times New Roman"/>
          <w:szCs w:val="24"/>
        </w:rPr>
        <w:t>Peakland</w:t>
      </w:r>
      <w:proofErr w:type="spellEnd"/>
      <w:r w:rsidRPr="00065EA3">
        <w:rPr>
          <w:rFonts w:eastAsia="Times New Roman" w:cs="Times New Roman"/>
          <w:szCs w:val="24"/>
        </w:rPr>
        <w:t xml:space="preserve"> Baptist Church, in the fellowship hall, </w:t>
      </w:r>
      <w:proofErr w:type="spellStart"/>
      <w:r w:rsidRPr="00065EA3">
        <w:rPr>
          <w:rFonts w:eastAsia="Times New Roman" w:cs="Times New Roman"/>
          <w:szCs w:val="24"/>
        </w:rPr>
        <w:t>Enns</w:t>
      </w:r>
      <w:proofErr w:type="spellEnd"/>
      <w:r w:rsidRPr="00065EA3">
        <w:rPr>
          <w:rFonts w:eastAsia="Times New Roman" w:cs="Times New Roman"/>
          <w:szCs w:val="24"/>
        </w:rPr>
        <w:t xml:space="preserve"> will join a book-study group. At 11 a.m., </w:t>
      </w:r>
      <w:proofErr w:type="spellStart"/>
      <w:r w:rsidRPr="00065EA3">
        <w:rPr>
          <w:rFonts w:eastAsia="Times New Roman" w:cs="Times New Roman"/>
          <w:szCs w:val="24"/>
        </w:rPr>
        <w:t>Enns</w:t>
      </w:r>
      <w:proofErr w:type="spellEnd"/>
      <w:r w:rsidRPr="00065EA3">
        <w:rPr>
          <w:rFonts w:eastAsia="Times New Roman" w:cs="Times New Roman"/>
          <w:szCs w:val="24"/>
        </w:rPr>
        <w:t xml:space="preserve"> will be the guest preacher for </w:t>
      </w:r>
      <w:proofErr w:type="spellStart"/>
      <w:r w:rsidRPr="00065EA3">
        <w:rPr>
          <w:rFonts w:eastAsia="Times New Roman" w:cs="Times New Roman"/>
          <w:szCs w:val="24"/>
        </w:rPr>
        <w:t>Peakland</w:t>
      </w:r>
      <w:proofErr w:type="spellEnd"/>
      <w:r w:rsidRPr="00065EA3">
        <w:rPr>
          <w:rFonts w:eastAsia="Times New Roman" w:cs="Times New Roman"/>
          <w:szCs w:val="24"/>
        </w:rPr>
        <w:t xml:space="preserve"> Baptist.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>Evolution Weekend is part of a continuing emphasis on the mutuality of science and faith. Through sermons, discussion groups, conversations and seminars, participants learn that religion and science are not adversaries.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>There is no charge for any of these events; however, congregations are asked to consider supporting the weekend with contributions of $100 to $300, if possible.</w:t>
      </w:r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t xml:space="preserve">For more information on local Evolution Weekend events, call (434) 841-5444 or email: </w:t>
      </w:r>
      <w:hyperlink r:id="rId6" w:history="1">
        <w:r w:rsidRPr="00065EA3">
          <w:rPr>
            <w:rFonts w:eastAsia="Times New Roman" w:cs="Times New Roman"/>
            <w:color w:val="0000FF"/>
            <w:szCs w:val="24"/>
            <w:u w:val="single"/>
          </w:rPr>
          <w:t>taz.daughtrey@gmail.com</w:t>
        </w:r>
      </w:hyperlink>
    </w:p>
    <w:p w:rsidR="00065EA3" w:rsidRPr="00065EA3" w:rsidRDefault="00065EA3" w:rsidP="00065EA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65EA3">
        <w:rPr>
          <w:rFonts w:eastAsia="Times New Roman" w:cs="Times New Roman"/>
          <w:szCs w:val="24"/>
        </w:rPr>
        <w:lastRenderedPageBreak/>
        <w:t xml:space="preserve">Contact Amy Trent at (434) 385-5543 or </w:t>
      </w:r>
      <w:hyperlink r:id="rId7" w:history="1">
        <w:r w:rsidRPr="00065EA3">
          <w:rPr>
            <w:rFonts w:eastAsia="Times New Roman" w:cs="Times New Roman"/>
            <w:color w:val="0000FF"/>
            <w:szCs w:val="24"/>
            <w:u w:val="single"/>
          </w:rPr>
          <w:t>atrent@newsadvance.com</w:t>
        </w:r>
      </w:hyperlink>
      <w:r w:rsidRPr="00065EA3">
        <w:rPr>
          <w:rFonts w:eastAsia="Times New Roman" w:cs="Times New Roman"/>
          <w:szCs w:val="24"/>
        </w:rPr>
        <w:t>.</w:t>
      </w:r>
    </w:p>
    <w:p w:rsidR="00065EA3" w:rsidRDefault="00065EA3"/>
    <w:sectPr w:rsidR="0006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052A"/>
    <w:multiLevelType w:val="multilevel"/>
    <w:tmpl w:val="8916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A3"/>
    <w:rsid w:val="00065EA3"/>
    <w:rsid w:val="004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E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EA3"/>
    <w:rPr>
      <w:rFonts w:eastAsia="Times New Roman" w:cs="Times New Roman"/>
      <w:b/>
      <w:bCs/>
      <w:kern w:val="36"/>
      <w:sz w:val="48"/>
      <w:szCs w:val="48"/>
    </w:rPr>
  </w:style>
  <w:style w:type="character" w:customStyle="1" w:styleId="blox-headline">
    <w:name w:val="blox-headline"/>
    <w:basedOn w:val="DefaultParagraphFont"/>
    <w:rsid w:val="00065EA3"/>
  </w:style>
  <w:style w:type="character" w:styleId="Hyperlink">
    <w:name w:val="Hyperlink"/>
    <w:basedOn w:val="DefaultParagraphFont"/>
    <w:uiPriority w:val="99"/>
    <w:semiHidden/>
    <w:unhideWhenUsed/>
    <w:rsid w:val="00065EA3"/>
    <w:rPr>
      <w:color w:val="0000FF"/>
      <w:u w:val="single"/>
    </w:rPr>
  </w:style>
  <w:style w:type="paragraph" w:customStyle="1" w:styleId="story-times">
    <w:name w:val="story-times"/>
    <w:basedOn w:val="Normal"/>
    <w:rsid w:val="00065E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updated">
    <w:name w:val="updated"/>
    <w:basedOn w:val="DefaultParagraphFont"/>
    <w:rsid w:val="00065EA3"/>
  </w:style>
  <w:style w:type="paragraph" w:customStyle="1" w:styleId="byline">
    <w:name w:val="byline"/>
    <w:basedOn w:val="Normal"/>
    <w:rsid w:val="00065E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n">
    <w:name w:val="fn"/>
    <w:basedOn w:val="DefaultParagraphFont"/>
    <w:rsid w:val="00065EA3"/>
  </w:style>
  <w:style w:type="paragraph" w:styleId="NormalWeb">
    <w:name w:val="Normal (Web)"/>
    <w:basedOn w:val="Normal"/>
    <w:uiPriority w:val="99"/>
    <w:semiHidden/>
    <w:unhideWhenUsed/>
    <w:rsid w:val="00065E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ubadai">
    <w:name w:val="pubadai"/>
    <w:basedOn w:val="DefaultParagraphFont"/>
    <w:rsid w:val="00065EA3"/>
  </w:style>
  <w:style w:type="paragraph" w:styleId="BalloonText">
    <w:name w:val="Balloon Text"/>
    <w:basedOn w:val="Normal"/>
    <w:link w:val="BalloonTextChar"/>
    <w:uiPriority w:val="99"/>
    <w:semiHidden/>
    <w:unhideWhenUsed/>
    <w:rsid w:val="00065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E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EA3"/>
    <w:rPr>
      <w:rFonts w:eastAsia="Times New Roman" w:cs="Times New Roman"/>
      <w:b/>
      <w:bCs/>
      <w:kern w:val="36"/>
      <w:sz w:val="48"/>
      <w:szCs w:val="48"/>
    </w:rPr>
  </w:style>
  <w:style w:type="character" w:customStyle="1" w:styleId="blox-headline">
    <w:name w:val="blox-headline"/>
    <w:basedOn w:val="DefaultParagraphFont"/>
    <w:rsid w:val="00065EA3"/>
  </w:style>
  <w:style w:type="character" w:styleId="Hyperlink">
    <w:name w:val="Hyperlink"/>
    <w:basedOn w:val="DefaultParagraphFont"/>
    <w:uiPriority w:val="99"/>
    <w:semiHidden/>
    <w:unhideWhenUsed/>
    <w:rsid w:val="00065EA3"/>
    <w:rPr>
      <w:color w:val="0000FF"/>
      <w:u w:val="single"/>
    </w:rPr>
  </w:style>
  <w:style w:type="paragraph" w:customStyle="1" w:styleId="story-times">
    <w:name w:val="story-times"/>
    <w:basedOn w:val="Normal"/>
    <w:rsid w:val="00065E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updated">
    <w:name w:val="updated"/>
    <w:basedOn w:val="DefaultParagraphFont"/>
    <w:rsid w:val="00065EA3"/>
  </w:style>
  <w:style w:type="paragraph" w:customStyle="1" w:styleId="byline">
    <w:name w:val="byline"/>
    <w:basedOn w:val="Normal"/>
    <w:rsid w:val="00065E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n">
    <w:name w:val="fn"/>
    <w:basedOn w:val="DefaultParagraphFont"/>
    <w:rsid w:val="00065EA3"/>
  </w:style>
  <w:style w:type="paragraph" w:styleId="NormalWeb">
    <w:name w:val="Normal (Web)"/>
    <w:basedOn w:val="Normal"/>
    <w:uiPriority w:val="99"/>
    <w:semiHidden/>
    <w:unhideWhenUsed/>
    <w:rsid w:val="00065E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ubadai">
    <w:name w:val="pubadai"/>
    <w:basedOn w:val="DefaultParagraphFont"/>
    <w:rsid w:val="00065EA3"/>
  </w:style>
  <w:style w:type="paragraph" w:styleId="BalloonText">
    <w:name w:val="Balloon Text"/>
    <w:basedOn w:val="Normal"/>
    <w:link w:val="BalloonTextChar"/>
    <w:uiPriority w:val="99"/>
    <w:semiHidden/>
    <w:unhideWhenUsed/>
    <w:rsid w:val="00065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2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rent@newsadv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z.daughtre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Lynchburg College, Peakland Baptist Church plan Evolution Week events </vt:lpstr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2014-02-07T17:25:00Z</dcterms:created>
  <dcterms:modified xsi:type="dcterms:W3CDTF">2014-02-07T17:30:00Z</dcterms:modified>
</cp:coreProperties>
</file>