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A3" w:rsidRDefault="005A37D9">
      <w:bookmarkStart w:id="0" w:name="_GoBack"/>
      <w:r>
        <w:rPr>
          <w:noProof/>
        </w:rPr>
        <w:drawing>
          <wp:inline distT="0" distB="0" distL="0" distR="0">
            <wp:extent cx="5020310" cy="509270"/>
            <wp:effectExtent l="0" t="0" r="8890" b="5080"/>
            <wp:docPr id="1" name="Picture 1" descr="The News Trib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s Tribu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0310" cy="509270"/>
                    </a:xfrm>
                    <a:prstGeom prst="rect">
                      <a:avLst/>
                    </a:prstGeom>
                    <a:noFill/>
                    <a:ln>
                      <a:noFill/>
                    </a:ln>
                  </pic:spPr>
                </pic:pic>
              </a:graphicData>
            </a:graphic>
          </wp:inline>
        </w:drawing>
      </w:r>
      <w:bookmarkEnd w:id="0"/>
    </w:p>
    <w:p w:rsidR="005A37D9" w:rsidRPr="005A37D9" w:rsidRDefault="005A37D9">
      <w:pPr>
        <w:rPr>
          <w:rFonts w:ascii="Algerian" w:hAnsi="Algerian"/>
          <w:color w:val="4F81BD" w:themeColor="accent1"/>
          <w:sz w:val="56"/>
          <w:szCs w:val="56"/>
        </w:rPr>
      </w:pPr>
      <w:r w:rsidRPr="005A37D9">
        <w:rPr>
          <w:rFonts w:ascii="Algerian" w:hAnsi="Algerian"/>
          <w:color w:val="4F81BD" w:themeColor="accent1"/>
          <w:sz w:val="56"/>
          <w:szCs w:val="56"/>
        </w:rPr>
        <w:t>The News Tribune</w:t>
      </w:r>
    </w:p>
    <w:p w:rsidR="005A37D9" w:rsidRDefault="005A37D9"/>
    <w:p w:rsidR="005A37D9" w:rsidRPr="005A37D9" w:rsidRDefault="005A37D9" w:rsidP="005A37D9">
      <w:pPr>
        <w:spacing w:before="100" w:beforeAutospacing="1" w:after="100" w:afterAutospacing="1" w:line="240" w:lineRule="auto"/>
        <w:outlineLvl w:val="0"/>
        <w:rPr>
          <w:rFonts w:eastAsia="Times New Roman" w:cs="Times New Roman"/>
          <w:b/>
          <w:bCs/>
          <w:kern w:val="36"/>
          <w:sz w:val="48"/>
          <w:szCs w:val="48"/>
        </w:rPr>
      </w:pPr>
      <w:r w:rsidRPr="005A37D9">
        <w:rPr>
          <w:rFonts w:eastAsia="Times New Roman" w:cs="Times New Roman"/>
          <w:b/>
          <w:bCs/>
          <w:kern w:val="36"/>
          <w:sz w:val="48"/>
          <w:szCs w:val="48"/>
        </w:rPr>
        <w:t xml:space="preserve">First Sunday in Lent - Evolution Sunday (Take 2) </w:t>
      </w:r>
    </w:p>
    <w:p w:rsidR="005A37D9" w:rsidRPr="005A37D9" w:rsidRDefault="005A37D9" w:rsidP="005A37D9">
      <w:pPr>
        <w:spacing w:line="240" w:lineRule="auto"/>
        <w:rPr>
          <w:rFonts w:eastAsia="Times New Roman" w:cs="Times New Roman"/>
          <w:szCs w:val="24"/>
        </w:rPr>
      </w:pPr>
      <w:r w:rsidRPr="005A37D9">
        <w:rPr>
          <w:rFonts w:eastAsia="Times New Roman" w:cs="Times New Roman"/>
          <w:szCs w:val="24"/>
        </w:rPr>
        <w:t xml:space="preserve">Sunday, Mar 9 10:00a </w:t>
      </w:r>
    </w:p>
    <w:p w:rsidR="005A37D9" w:rsidRPr="005A37D9" w:rsidRDefault="005A37D9" w:rsidP="005A37D9">
      <w:pPr>
        <w:spacing w:line="240" w:lineRule="auto"/>
        <w:rPr>
          <w:rFonts w:eastAsia="Times New Roman" w:cs="Times New Roman"/>
          <w:szCs w:val="24"/>
        </w:rPr>
      </w:pPr>
      <w:hyperlink r:id="rId6" w:history="1">
        <w:r w:rsidRPr="005A37D9">
          <w:rPr>
            <w:rFonts w:eastAsia="Times New Roman" w:cs="Times New Roman"/>
            <w:color w:val="0000FF"/>
            <w:szCs w:val="24"/>
            <w:u w:val="single"/>
          </w:rPr>
          <w:t>United Church in University Place</w:t>
        </w:r>
      </w:hyperlink>
      <w:r w:rsidRPr="005A37D9">
        <w:rPr>
          <w:rFonts w:eastAsia="Times New Roman" w:cs="Times New Roman"/>
          <w:szCs w:val="24"/>
        </w:rPr>
        <w:t xml:space="preserve"> University Place, WA </w:t>
      </w:r>
    </w:p>
    <w:p w:rsidR="005A37D9" w:rsidRPr="005A37D9" w:rsidRDefault="005A37D9" w:rsidP="005A37D9">
      <w:pPr>
        <w:spacing w:before="100" w:beforeAutospacing="1" w:after="100" w:afterAutospacing="1" w:line="240" w:lineRule="auto"/>
        <w:rPr>
          <w:rFonts w:eastAsia="Times New Roman" w:cs="Times New Roman"/>
          <w:szCs w:val="24"/>
        </w:rPr>
      </w:pPr>
      <w:r w:rsidRPr="005A37D9">
        <w:rPr>
          <w:rFonts w:eastAsia="Times New Roman" w:cs="Times New Roman"/>
          <w:szCs w:val="24"/>
        </w:rPr>
        <w:t>Join us for the first Sunday in Lent and our Evolution Sunday (Take II) on March 9th. Our guest, Professor Michael Zimmerman, will give a testimony about how he has been called to address this "wilderness" time in the relationship between faith and science in our nation. According to Michael, faith and science can coexist quite peacefully. There will be at Q&amp;A (Question and Answer) time with Michael after worship.</w:t>
      </w:r>
    </w:p>
    <w:p w:rsidR="005A37D9" w:rsidRDefault="005A37D9"/>
    <w:sectPr w:rsidR="005A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D9"/>
    <w:rsid w:val="004F22A3"/>
    <w:rsid w:val="005A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37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7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D9"/>
    <w:rPr>
      <w:rFonts w:ascii="Tahoma" w:hAnsi="Tahoma" w:cs="Tahoma"/>
      <w:sz w:val="16"/>
      <w:szCs w:val="16"/>
    </w:rPr>
  </w:style>
  <w:style w:type="character" w:customStyle="1" w:styleId="Heading1Char">
    <w:name w:val="Heading 1 Char"/>
    <w:basedOn w:val="DefaultParagraphFont"/>
    <w:link w:val="Heading1"/>
    <w:uiPriority w:val="9"/>
    <w:rsid w:val="005A37D9"/>
    <w:rPr>
      <w:rFonts w:eastAsia="Times New Roman" w:cs="Times New Roman"/>
      <w:b/>
      <w:bCs/>
      <w:kern w:val="36"/>
      <w:sz w:val="48"/>
      <w:szCs w:val="48"/>
    </w:rPr>
  </w:style>
  <w:style w:type="character" w:customStyle="1" w:styleId="summary">
    <w:name w:val="summary"/>
    <w:basedOn w:val="DefaultParagraphFont"/>
    <w:rsid w:val="005A37D9"/>
  </w:style>
  <w:style w:type="character" w:styleId="Hyperlink">
    <w:name w:val="Hyperlink"/>
    <w:basedOn w:val="DefaultParagraphFont"/>
    <w:uiPriority w:val="99"/>
    <w:semiHidden/>
    <w:unhideWhenUsed/>
    <w:rsid w:val="005A37D9"/>
    <w:rPr>
      <w:color w:val="0000FF"/>
      <w:u w:val="single"/>
    </w:rPr>
  </w:style>
  <w:style w:type="character" w:customStyle="1" w:styleId="adr">
    <w:name w:val="adr"/>
    <w:basedOn w:val="DefaultParagraphFont"/>
    <w:rsid w:val="005A37D9"/>
  </w:style>
  <w:style w:type="character" w:customStyle="1" w:styleId="locality">
    <w:name w:val="locality"/>
    <w:basedOn w:val="DefaultParagraphFont"/>
    <w:rsid w:val="005A37D9"/>
  </w:style>
  <w:style w:type="character" w:customStyle="1" w:styleId="region">
    <w:name w:val="region"/>
    <w:basedOn w:val="DefaultParagraphFont"/>
    <w:rsid w:val="005A37D9"/>
  </w:style>
  <w:style w:type="paragraph" w:styleId="NormalWeb">
    <w:name w:val="Normal (Web)"/>
    <w:basedOn w:val="Normal"/>
    <w:uiPriority w:val="99"/>
    <w:semiHidden/>
    <w:unhideWhenUsed/>
    <w:rsid w:val="005A37D9"/>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37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7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D9"/>
    <w:rPr>
      <w:rFonts w:ascii="Tahoma" w:hAnsi="Tahoma" w:cs="Tahoma"/>
      <w:sz w:val="16"/>
      <w:szCs w:val="16"/>
    </w:rPr>
  </w:style>
  <w:style w:type="character" w:customStyle="1" w:styleId="Heading1Char">
    <w:name w:val="Heading 1 Char"/>
    <w:basedOn w:val="DefaultParagraphFont"/>
    <w:link w:val="Heading1"/>
    <w:uiPriority w:val="9"/>
    <w:rsid w:val="005A37D9"/>
    <w:rPr>
      <w:rFonts w:eastAsia="Times New Roman" w:cs="Times New Roman"/>
      <w:b/>
      <w:bCs/>
      <w:kern w:val="36"/>
      <w:sz w:val="48"/>
      <w:szCs w:val="48"/>
    </w:rPr>
  </w:style>
  <w:style w:type="character" w:customStyle="1" w:styleId="summary">
    <w:name w:val="summary"/>
    <w:basedOn w:val="DefaultParagraphFont"/>
    <w:rsid w:val="005A37D9"/>
  </w:style>
  <w:style w:type="character" w:styleId="Hyperlink">
    <w:name w:val="Hyperlink"/>
    <w:basedOn w:val="DefaultParagraphFont"/>
    <w:uiPriority w:val="99"/>
    <w:semiHidden/>
    <w:unhideWhenUsed/>
    <w:rsid w:val="005A37D9"/>
    <w:rPr>
      <w:color w:val="0000FF"/>
      <w:u w:val="single"/>
    </w:rPr>
  </w:style>
  <w:style w:type="character" w:customStyle="1" w:styleId="adr">
    <w:name w:val="adr"/>
    <w:basedOn w:val="DefaultParagraphFont"/>
    <w:rsid w:val="005A37D9"/>
  </w:style>
  <w:style w:type="character" w:customStyle="1" w:styleId="locality">
    <w:name w:val="locality"/>
    <w:basedOn w:val="DefaultParagraphFont"/>
    <w:rsid w:val="005A37D9"/>
  </w:style>
  <w:style w:type="character" w:customStyle="1" w:styleId="region">
    <w:name w:val="region"/>
    <w:basedOn w:val="DefaultParagraphFont"/>
    <w:rsid w:val="005A37D9"/>
  </w:style>
  <w:style w:type="paragraph" w:styleId="NormalWeb">
    <w:name w:val="Normal (Web)"/>
    <w:basedOn w:val="Normal"/>
    <w:uiPriority w:val="99"/>
    <w:semiHidden/>
    <w:unhideWhenUsed/>
    <w:rsid w:val="005A37D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10059">
      <w:bodyDiv w:val="1"/>
      <w:marLeft w:val="0"/>
      <w:marRight w:val="0"/>
      <w:marTop w:val="0"/>
      <w:marBottom w:val="0"/>
      <w:divBdr>
        <w:top w:val="none" w:sz="0" w:space="0" w:color="auto"/>
        <w:left w:val="none" w:sz="0" w:space="0" w:color="auto"/>
        <w:bottom w:val="none" w:sz="0" w:space="0" w:color="auto"/>
        <w:right w:val="none" w:sz="0" w:space="0" w:color="auto"/>
      </w:divBdr>
      <w:divsChild>
        <w:div w:id="62457195">
          <w:marLeft w:val="0"/>
          <w:marRight w:val="0"/>
          <w:marTop w:val="0"/>
          <w:marBottom w:val="0"/>
          <w:divBdr>
            <w:top w:val="none" w:sz="0" w:space="0" w:color="auto"/>
            <w:left w:val="none" w:sz="0" w:space="0" w:color="auto"/>
            <w:bottom w:val="none" w:sz="0" w:space="0" w:color="auto"/>
            <w:right w:val="none" w:sz="0" w:space="0" w:color="auto"/>
          </w:divBdr>
          <w:divsChild>
            <w:div w:id="1538351286">
              <w:marLeft w:val="0"/>
              <w:marRight w:val="0"/>
              <w:marTop w:val="0"/>
              <w:marBottom w:val="0"/>
              <w:divBdr>
                <w:top w:val="none" w:sz="0" w:space="0" w:color="auto"/>
                <w:left w:val="none" w:sz="0" w:space="0" w:color="auto"/>
                <w:bottom w:val="none" w:sz="0" w:space="0" w:color="auto"/>
                <w:right w:val="none" w:sz="0" w:space="0" w:color="auto"/>
              </w:divBdr>
            </w:div>
            <w:div w:id="1577860361">
              <w:marLeft w:val="0"/>
              <w:marRight w:val="0"/>
              <w:marTop w:val="0"/>
              <w:marBottom w:val="0"/>
              <w:divBdr>
                <w:top w:val="none" w:sz="0" w:space="0" w:color="auto"/>
                <w:left w:val="none" w:sz="0" w:space="0" w:color="auto"/>
                <w:bottom w:val="none" w:sz="0" w:space="0" w:color="auto"/>
                <w:right w:val="none" w:sz="0" w:space="0" w:color="auto"/>
              </w:divBdr>
            </w:div>
            <w:div w:id="2099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lendar.thenewstribune.com/university_place_wa/venues/show/978761-united-church-in-university-pla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First Sunday in Lent - Evolution Sunday (Take 2) </vt:lpstr>
    </vt:vector>
  </TitlesOfParts>
  <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2014-02-22T16:25:00Z</dcterms:created>
  <dcterms:modified xsi:type="dcterms:W3CDTF">2014-02-22T16:27:00Z</dcterms:modified>
</cp:coreProperties>
</file>